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B9822" w14:textId="77777777" w:rsidR="00032D98" w:rsidRDefault="00032D98">
      <w:bookmarkStart w:id="0" w:name="_GoBack"/>
      <w:bookmarkEnd w:id="0"/>
    </w:p>
    <w:tbl>
      <w:tblPr>
        <w:tblStyle w:val="TableGrid"/>
        <w:tblW w:w="5357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4E67C8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5489"/>
        <w:gridCol w:w="5311"/>
      </w:tblGrid>
      <w:tr w:rsidR="00EC0073" w14:paraId="51638ED3" w14:textId="77777777" w:rsidTr="00032D98">
        <w:trPr>
          <w:trHeight w:hRule="exact" w:val="14126"/>
          <w:tblHeader/>
        </w:trPr>
        <w:tc>
          <w:tcPr>
            <w:tcW w:w="5489" w:type="dxa"/>
            <w:tcBorders>
              <w:right w:val="thickThinSmallGap" w:sz="36" w:space="0" w:color="31479E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7BA82D56" w14:textId="77777777" w:rsidR="00C86900" w:rsidRDefault="00603D93" w:rsidP="00603D93">
            <w:pPr>
              <w:pStyle w:val="Title"/>
              <w:ind w:left="0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6D2628CC" wp14:editId="6BF80554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372110</wp:posOffset>
                  </wp:positionV>
                  <wp:extent cx="1480820" cy="447675"/>
                  <wp:effectExtent l="0" t="0" r="5080" b="9525"/>
                  <wp:wrapThrough wrapText="bothSides">
                    <wp:wrapPolygon edited="0">
                      <wp:start x="0" y="0"/>
                      <wp:lineTo x="0" y="21140"/>
                      <wp:lineTo x="21396" y="21140"/>
                      <wp:lineTo x="21396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CSHRM New Logo 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24F16506" wp14:editId="5BBD543F">
                  <wp:simplePos x="0" y="0"/>
                  <wp:positionH relativeFrom="margin">
                    <wp:posOffset>2468245</wp:posOffset>
                  </wp:positionH>
                  <wp:positionV relativeFrom="paragraph">
                    <wp:posOffset>226695</wp:posOffset>
                  </wp:positionV>
                  <wp:extent cx="796290" cy="754380"/>
                  <wp:effectExtent l="0" t="0" r="3810" b="7620"/>
                  <wp:wrapThrough wrapText="bothSides">
                    <wp:wrapPolygon edited="0">
                      <wp:start x="0" y="0"/>
                      <wp:lineTo x="0" y="21273"/>
                      <wp:lineTo x="21187" y="21273"/>
                      <wp:lineTo x="21187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96"/>
                <w:szCs w:val="96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0955D027" wp14:editId="3C1F24C9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267335</wp:posOffset>
                  </wp:positionV>
                  <wp:extent cx="723900" cy="59055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032" y="20903"/>
                      <wp:lineTo x="21032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E0260A" w14:textId="77777777" w:rsidR="00032D98" w:rsidRPr="00603D93" w:rsidRDefault="00032D98" w:rsidP="00603D93">
            <w:pPr>
              <w:pStyle w:val="Title"/>
              <w:ind w:left="0"/>
              <w:rPr>
                <w:rStyle w:val="Strong"/>
                <w:color w:val="404040" w:themeColor="text1" w:themeTint="BF"/>
                <w:sz w:val="96"/>
                <w:szCs w:val="96"/>
              </w:rPr>
            </w:pPr>
            <w:r w:rsidRPr="00603D93">
              <w:rPr>
                <w:sz w:val="72"/>
                <w:szCs w:val="72"/>
              </w:rPr>
              <w:t>Carolina’s</w:t>
            </w:r>
            <w:r w:rsidR="00772F94" w:rsidRPr="00603D93">
              <w:rPr>
                <w:sz w:val="72"/>
                <w:szCs w:val="72"/>
              </w:rPr>
              <w:t xml:space="preserve"> </w:t>
            </w:r>
          </w:p>
          <w:p w14:paraId="1B2039C2" w14:textId="77777777" w:rsidR="00032D98" w:rsidRPr="00C86900" w:rsidRDefault="00032D98" w:rsidP="00C86900">
            <w:pPr>
              <w:rPr>
                <w:sz w:val="72"/>
                <w:szCs w:val="72"/>
              </w:rPr>
            </w:pPr>
            <w:r w:rsidRPr="00603D93">
              <w:rPr>
                <w:sz w:val="72"/>
                <w:szCs w:val="72"/>
              </w:rPr>
              <w:t>HR Student</w:t>
            </w:r>
            <w:r w:rsidR="00603D93" w:rsidRPr="00603D93">
              <w:rPr>
                <w:sz w:val="72"/>
                <w:szCs w:val="72"/>
              </w:rPr>
              <w:t xml:space="preserve"> Conference and Case</w:t>
            </w:r>
            <w:r w:rsidR="00C86900">
              <w:rPr>
                <w:sz w:val="72"/>
                <w:szCs w:val="72"/>
              </w:rPr>
              <w:t xml:space="preserve"> Competition</w:t>
            </w:r>
          </w:p>
          <w:p w14:paraId="3E547F26" w14:textId="77777777" w:rsidR="00772F94" w:rsidRDefault="00737D5A" w:rsidP="00772F94">
            <w:pPr>
              <w:pStyle w:val="EventHeading"/>
              <w:spacing w:before="360"/>
            </w:pPr>
            <w:sdt>
              <w:sdtPr>
                <w:alias w:val="When:"/>
                <w:tag w:val="When:"/>
                <w:id w:val="1610775896"/>
                <w:placeholder>
                  <w:docPart w:val="24084ED5F7F446E2A5328F5070434C51"/>
                </w:placeholder>
                <w:temporary/>
                <w:showingPlcHdr/>
                <w15:appearance w15:val="hidden"/>
              </w:sdtPr>
              <w:sdtEndPr/>
              <w:sdtContent>
                <w:r w:rsidR="00772F94">
                  <w:t>When</w:t>
                </w:r>
              </w:sdtContent>
            </w:sdt>
          </w:p>
          <w:p w14:paraId="4A9EAD12" w14:textId="77777777" w:rsidR="00772F94" w:rsidRPr="00B20C4B" w:rsidRDefault="00CA5B26" w:rsidP="00772F94">
            <w:pPr>
              <w:pStyle w:val="EventInfo"/>
              <w:rPr>
                <w:sz w:val="52"/>
                <w:szCs w:val="52"/>
              </w:rPr>
            </w:pPr>
            <w:r w:rsidRPr="00B20C4B">
              <w:rPr>
                <w:sz w:val="52"/>
                <w:szCs w:val="52"/>
              </w:rPr>
              <w:t>February 28</w:t>
            </w:r>
            <w:r w:rsidR="001317E1" w:rsidRPr="00B20C4B">
              <w:rPr>
                <w:sz w:val="52"/>
                <w:szCs w:val="52"/>
              </w:rPr>
              <w:t>-29</w:t>
            </w:r>
            <w:r w:rsidR="00966BCB" w:rsidRPr="00B20C4B">
              <w:rPr>
                <w:sz w:val="52"/>
                <w:szCs w:val="52"/>
              </w:rPr>
              <w:t xml:space="preserve">, </w:t>
            </w:r>
            <w:r w:rsidR="00032D98" w:rsidRPr="00B20C4B">
              <w:rPr>
                <w:sz w:val="52"/>
                <w:szCs w:val="52"/>
              </w:rPr>
              <w:t xml:space="preserve"> 20</w:t>
            </w:r>
            <w:r w:rsidRPr="00B20C4B">
              <w:rPr>
                <w:sz w:val="52"/>
                <w:szCs w:val="52"/>
              </w:rPr>
              <w:t>20</w:t>
            </w:r>
          </w:p>
          <w:p w14:paraId="44626454" w14:textId="77777777" w:rsidR="00772F94" w:rsidRDefault="00737D5A" w:rsidP="00772F94">
            <w:pPr>
              <w:pStyle w:val="EventHeading"/>
            </w:pPr>
            <w:sdt>
              <w:sdtPr>
                <w:alias w:val="Where:"/>
                <w:tag w:val="Where:"/>
                <w:id w:val="-693540502"/>
                <w:placeholder>
                  <w:docPart w:val="086B02A47657470DB29710B4D31DFF20"/>
                </w:placeholder>
                <w:temporary/>
                <w:showingPlcHdr/>
                <w15:appearance w15:val="hidden"/>
              </w:sdtPr>
              <w:sdtEndPr/>
              <w:sdtContent>
                <w:r w:rsidR="00772F94">
                  <w:t>Where</w:t>
                </w:r>
              </w:sdtContent>
            </w:sdt>
          </w:p>
          <w:p w14:paraId="0DAFCDB9" w14:textId="77777777" w:rsidR="00B20399" w:rsidRDefault="00CA5B26" w:rsidP="00772F94">
            <w:pPr>
              <w:pStyle w:val="Address"/>
            </w:pPr>
            <w:r>
              <w:t>Anderson</w:t>
            </w:r>
            <w:r w:rsidR="00603D93">
              <w:t xml:space="preserve"> University. </w:t>
            </w:r>
            <w:r>
              <w:t>Anderson, SC</w:t>
            </w:r>
          </w:p>
          <w:p w14:paraId="2C73F891" w14:textId="77777777" w:rsidR="00EC0073" w:rsidRDefault="00032D98">
            <w:pPr>
              <w:pStyle w:val="EventHeading"/>
            </w:pPr>
            <w:r>
              <w:t>We Need You</w:t>
            </w:r>
          </w:p>
          <w:p w14:paraId="78139BA7" w14:textId="77777777" w:rsidR="005D2B86" w:rsidRPr="008F2901" w:rsidRDefault="00032D98" w:rsidP="00032D98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F290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The success of the State Student Case Competition is largely dependent on the financial assistance of our sponsors. </w:t>
            </w:r>
          </w:p>
          <w:p w14:paraId="234752BA" w14:textId="77777777" w:rsidR="00D814CE" w:rsidRPr="008F2901" w:rsidRDefault="00032D98" w:rsidP="00032D98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F290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Your participation helps to facilitate student learning, growth, and networking. </w:t>
            </w:r>
          </w:p>
          <w:p w14:paraId="023D6332" w14:textId="77777777" w:rsidR="00032D98" w:rsidRPr="008F2901" w:rsidRDefault="00032D98" w:rsidP="00032D98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F290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We offer a variety of opportunities for your organization to get involved in supporting our HR students—the future of our profession! </w:t>
            </w:r>
          </w:p>
          <w:p w14:paraId="08131C6E" w14:textId="77777777" w:rsidR="00032D98" w:rsidRDefault="00032D98">
            <w:pPr>
              <w:pStyle w:val="EventHeading"/>
            </w:pPr>
          </w:p>
        </w:tc>
        <w:tc>
          <w:tcPr>
            <w:tcW w:w="5311" w:type="dxa"/>
            <w:tcBorders>
              <w:left w:val="thickThinSmallGap" w:sz="36" w:space="0" w:color="31479E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60366255" w14:textId="77777777" w:rsidR="00032D98" w:rsidRDefault="00032D98" w:rsidP="00032D98">
            <w:pPr>
              <w:spacing w:line="240" w:lineRule="auto"/>
              <w:jc w:val="center"/>
              <w:rPr>
                <w:rFonts w:ascii="Century Schoolbook" w:hAnsi="Century Schoolbook"/>
                <w:b/>
                <w:i/>
                <w:color w:val="C2260C" w:themeColor="accent6" w:themeShade="BF"/>
                <w:sz w:val="32"/>
                <w:szCs w:val="32"/>
              </w:rPr>
            </w:pPr>
          </w:p>
          <w:p w14:paraId="21673475" w14:textId="77777777" w:rsidR="00032D98" w:rsidRPr="005D2B86" w:rsidRDefault="00032D98" w:rsidP="00032D98">
            <w:pPr>
              <w:spacing w:line="240" w:lineRule="auto"/>
              <w:jc w:val="center"/>
              <w:rPr>
                <w:rFonts w:ascii="Century Schoolbook" w:hAnsi="Century Schoolbook"/>
                <w:b/>
                <w:i/>
                <w:color w:val="063C64" w:themeColor="background2" w:themeShade="40"/>
                <w:sz w:val="32"/>
                <w:szCs w:val="32"/>
              </w:rPr>
            </w:pPr>
            <w:r w:rsidRPr="005D2B86">
              <w:rPr>
                <w:rFonts w:ascii="Century Schoolbook" w:hAnsi="Century Schoolbook"/>
                <w:b/>
                <w:i/>
                <w:color w:val="063C64" w:themeColor="background2" w:themeShade="40"/>
                <w:sz w:val="32"/>
                <w:szCs w:val="32"/>
              </w:rPr>
              <w:t>Sponsorship Packages</w:t>
            </w:r>
          </w:p>
          <w:p w14:paraId="0F54320A" w14:textId="77777777" w:rsidR="00032D98" w:rsidRPr="005D2B86" w:rsidRDefault="00032D98" w:rsidP="00032D98">
            <w:pPr>
              <w:spacing w:line="240" w:lineRule="auto"/>
              <w:jc w:val="center"/>
              <w:rPr>
                <w:rFonts w:ascii="Century Schoolbook" w:hAnsi="Century Schoolbook"/>
                <w:b/>
                <w:i/>
                <w:color w:val="063C64" w:themeColor="background2" w:themeShade="40"/>
                <w:sz w:val="32"/>
                <w:szCs w:val="32"/>
              </w:rPr>
            </w:pPr>
          </w:p>
          <w:p w14:paraId="2C1072B0" w14:textId="77777777" w:rsidR="00032D98" w:rsidRPr="005D2B86" w:rsidRDefault="00032D98" w:rsidP="00032D98">
            <w:pPr>
              <w:spacing w:line="240" w:lineRule="auto"/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</w:pPr>
            <w:r w:rsidRPr="005D2B86"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  <w:t>Platinum Level $5,000</w:t>
            </w:r>
          </w:p>
          <w:p w14:paraId="0E0CA79A" w14:textId="77777777" w:rsidR="00032D98" w:rsidRPr="005D2B86" w:rsidRDefault="00032D98" w:rsidP="00032D98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Logo and weblink on conference website</w:t>
            </w:r>
          </w:p>
          <w:p w14:paraId="1686745F" w14:textId="77777777" w:rsidR="00032D98" w:rsidRPr="005D2B86" w:rsidRDefault="00032D98" w:rsidP="00032D98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Logo on all press/promotional pieces</w:t>
            </w:r>
          </w:p>
          <w:p w14:paraId="3F2B278B" w14:textId="77777777" w:rsidR="00032D98" w:rsidRPr="005D2B86" w:rsidRDefault="00032D98" w:rsidP="00032D98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bookmarkStart w:id="1" w:name="_Hlk493845962"/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Recognition in all general sessions</w:t>
            </w:r>
          </w:p>
          <w:p w14:paraId="7598E0D3" w14:textId="77777777" w:rsidR="00032D98" w:rsidRPr="005D2B86" w:rsidRDefault="00032D98" w:rsidP="00032D98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bookmarkStart w:id="2" w:name="_Hlk493846219"/>
            <w:bookmarkEnd w:id="1"/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10 min of microphone time during the conference</w:t>
            </w:r>
          </w:p>
          <w:bookmarkEnd w:id="2"/>
          <w:p w14:paraId="04F5FCFC" w14:textId="77777777" w:rsidR="00032D98" w:rsidRPr="005D2B86" w:rsidRDefault="00032D98" w:rsidP="00032D98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Sponsor ribbons for company attendees</w:t>
            </w:r>
          </w:p>
          <w:p w14:paraId="6BF70C9C" w14:textId="77777777" w:rsidR="00032D98" w:rsidRPr="005D2B86" w:rsidRDefault="00032D98" w:rsidP="00032D98">
            <w:pPr>
              <w:pStyle w:val="ListParagraph"/>
              <w:numPr>
                <w:ilvl w:val="0"/>
                <w:numId w:val="11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Opportunity to include company promotional items n conference bag</w:t>
            </w:r>
          </w:p>
          <w:p w14:paraId="7FABBE4B" w14:textId="77777777" w:rsidR="00032D98" w:rsidRPr="005D2B86" w:rsidRDefault="00032D98" w:rsidP="00032D98">
            <w:pPr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</w:pPr>
            <w:r w:rsidRPr="005D2B86"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  <w:t>Gold Level $2,500</w:t>
            </w:r>
          </w:p>
          <w:p w14:paraId="7AB04CBC" w14:textId="77777777" w:rsidR="00032D98" w:rsidRPr="005D2B86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bookmarkStart w:id="3" w:name="_Hlk493846267"/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Logo on conference website</w:t>
            </w:r>
          </w:p>
          <w:p w14:paraId="587CD47D" w14:textId="77777777" w:rsidR="00032D98" w:rsidRPr="005D2B86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Recognition in all general sessions</w:t>
            </w:r>
          </w:p>
          <w:p w14:paraId="47F0938E" w14:textId="77777777" w:rsidR="00032D98" w:rsidRPr="005D2B86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5 min of microphone time during the conference</w:t>
            </w:r>
          </w:p>
          <w:p w14:paraId="735987BF" w14:textId="77777777" w:rsidR="00032D98" w:rsidRPr="005D2B86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Sponsorship ribbons for company attendees</w:t>
            </w:r>
          </w:p>
          <w:p w14:paraId="4CB9B06F" w14:textId="77777777" w:rsidR="00032D98" w:rsidRPr="005D2B86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Opportunity to include company promotional items in conference bag</w:t>
            </w:r>
          </w:p>
          <w:bookmarkEnd w:id="3"/>
          <w:p w14:paraId="0AB26A85" w14:textId="77777777" w:rsidR="00032D98" w:rsidRPr="005D2B86" w:rsidRDefault="00032D98" w:rsidP="00032D98">
            <w:pPr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</w:pPr>
            <w:r w:rsidRPr="005D2B86"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  <w:t>Silver Level $1,000</w:t>
            </w:r>
          </w:p>
          <w:p w14:paraId="79AD1BC6" w14:textId="77777777" w:rsidR="00032D98" w:rsidRPr="005D2B86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bookmarkStart w:id="4" w:name="_Hlk528500642"/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Listing sponsor on conference website</w:t>
            </w:r>
          </w:p>
          <w:p w14:paraId="010F6243" w14:textId="77777777" w:rsidR="00032D98" w:rsidRPr="005D2B86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Sponsorship ribbons for company attendees</w:t>
            </w:r>
          </w:p>
          <w:p w14:paraId="46394409" w14:textId="77777777" w:rsidR="00032D98" w:rsidRPr="005D2B86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76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Opportunity to include company promotional items in conference bag</w:t>
            </w:r>
          </w:p>
          <w:bookmarkEnd w:id="4"/>
          <w:p w14:paraId="1DF3E0BE" w14:textId="77777777" w:rsidR="00032D98" w:rsidRPr="005D2B86" w:rsidRDefault="00032D98" w:rsidP="00032D98">
            <w:pPr>
              <w:pStyle w:val="ListParagraph"/>
              <w:ind w:left="0"/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</w:pPr>
            <w:r w:rsidRPr="005D2B86"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  <w:t>Bronze Level $ 500</w:t>
            </w:r>
          </w:p>
          <w:p w14:paraId="3001A54D" w14:textId="77777777" w:rsidR="00032D98" w:rsidRPr="007B2A2A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7B2A2A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Listing sponsor on conference website</w:t>
            </w:r>
          </w:p>
          <w:p w14:paraId="4A2F515D" w14:textId="77777777" w:rsidR="00032D98" w:rsidRPr="007B2A2A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7B2A2A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Sponsorship ribbons for company attendees</w:t>
            </w:r>
          </w:p>
          <w:p w14:paraId="14514730" w14:textId="77777777" w:rsidR="00032D98" w:rsidRPr="007B2A2A" w:rsidRDefault="00032D98" w:rsidP="00032D98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7B2A2A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Opportunity to include company promotional items in conference bag</w:t>
            </w:r>
          </w:p>
          <w:p w14:paraId="0D24AD38" w14:textId="77777777" w:rsidR="00032D98" w:rsidRPr="005D2B86" w:rsidRDefault="00032D98" w:rsidP="00032D98">
            <w:pPr>
              <w:pStyle w:val="ListParagraph"/>
              <w:ind w:left="0"/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</w:pPr>
            <w:r w:rsidRPr="005D2B86">
              <w:rPr>
                <w:rFonts w:ascii="Century Schoolbook" w:hAnsi="Century Schoolbook"/>
                <w:b/>
                <w:color w:val="063C64" w:themeColor="background2" w:themeShade="40"/>
                <w:sz w:val="24"/>
                <w:szCs w:val="24"/>
              </w:rPr>
              <w:t>In-Kind Items</w:t>
            </w:r>
          </w:p>
          <w:p w14:paraId="5315FA56" w14:textId="77777777" w:rsidR="00032D98" w:rsidRPr="005D2B86" w:rsidRDefault="00032D98" w:rsidP="00032D9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Conference Bags</w:t>
            </w:r>
          </w:p>
          <w:p w14:paraId="0D31898A" w14:textId="77777777" w:rsidR="00032D98" w:rsidRPr="005D2B86" w:rsidRDefault="00032D98" w:rsidP="00032D9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T-Shirts</w:t>
            </w:r>
          </w:p>
          <w:p w14:paraId="407633DF" w14:textId="77777777" w:rsidR="00032D98" w:rsidRPr="005D2B86" w:rsidRDefault="00032D98" w:rsidP="00032D9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Padfolios</w:t>
            </w:r>
          </w:p>
          <w:p w14:paraId="11B0C975" w14:textId="77777777" w:rsidR="00032D98" w:rsidRPr="005D2B86" w:rsidRDefault="00032D98" w:rsidP="00032D9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Reception Sponsor</w:t>
            </w:r>
          </w:p>
          <w:p w14:paraId="462D4001" w14:textId="77777777" w:rsidR="00032D98" w:rsidRPr="005D2B86" w:rsidRDefault="00032D98" w:rsidP="00032D9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Snack/Beverage Break Sponsors</w:t>
            </w:r>
          </w:p>
          <w:p w14:paraId="50FD5089" w14:textId="77777777" w:rsidR="00032D98" w:rsidRPr="005D2B86" w:rsidRDefault="00032D98" w:rsidP="00032D98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color w:val="063C64" w:themeColor="background2" w:themeShade="40"/>
                <w:sz w:val="22"/>
                <w:szCs w:val="22"/>
              </w:rPr>
              <w:t>Items for conference bags</w:t>
            </w:r>
          </w:p>
          <w:p w14:paraId="2107805F" w14:textId="77777777" w:rsidR="00032D98" w:rsidRPr="005D2B86" w:rsidRDefault="00032D98" w:rsidP="00032D98">
            <w:pPr>
              <w:pStyle w:val="ListParagraph"/>
              <w:ind w:left="0"/>
              <w:rPr>
                <w:rFonts w:ascii="Century Schoolbook" w:hAnsi="Century Schoolbook"/>
                <w:i/>
                <w:color w:val="063C64" w:themeColor="background2" w:themeShade="40"/>
                <w:sz w:val="22"/>
                <w:szCs w:val="22"/>
              </w:rPr>
            </w:pPr>
          </w:p>
          <w:p w14:paraId="37D485DE" w14:textId="77777777" w:rsidR="00032D98" w:rsidRPr="005D2B86" w:rsidRDefault="00032D98" w:rsidP="00032D98">
            <w:pPr>
              <w:pStyle w:val="ListParagraph"/>
              <w:ind w:left="0"/>
              <w:rPr>
                <w:rFonts w:ascii="Century Schoolbook" w:hAnsi="Century Schoolbook"/>
                <w:i/>
                <w:color w:val="063C64" w:themeColor="background2" w:themeShade="40"/>
                <w:sz w:val="22"/>
                <w:szCs w:val="22"/>
              </w:rPr>
            </w:pPr>
            <w:r w:rsidRPr="005D2B86">
              <w:rPr>
                <w:rFonts w:ascii="Century Schoolbook" w:hAnsi="Century Schoolbook"/>
                <w:i/>
                <w:color w:val="063C64" w:themeColor="background2" w:themeShade="40"/>
                <w:sz w:val="22"/>
                <w:szCs w:val="22"/>
              </w:rPr>
              <w:t xml:space="preserve">To become a sponsor or get more information please contact: </w:t>
            </w:r>
            <w:hyperlink r:id="rId13" w:history="1">
              <w:r w:rsidR="00B33D02" w:rsidRPr="00FA2554">
                <w:rPr>
                  <w:rStyle w:val="Hyperlink"/>
                  <w:rFonts w:ascii="Century Schoolbook" w:hAnsi="Century Schoolbook"/>
                  <w:i/>
                  <w:sz w:val="22"/>
                  <w:szCs w:val="22"/>
                </w:rPr>
                <w:t>jeffrey.luttrell@alorica.com</w:t>
              </w:r>
            </w:hyperlink>
            <w:r w:rsidR="00C86900">
              <w:rPr>
                <w:rFonts w:ascii="Century Schoolbook" w:hAnsi="Century Schoolbook"/>
                <w:i/>
                <w:sz w:val="22"/>
                <w:szCs w:val="22"/>
              </w:rPr>
              <w:t xml:space="preserve"> </w:t>
            </w:r>
          </w:p>
          <w:p w14:paraId="6F2068D1" w14:textId="77777777" w:rsidR="00032D98" w:rsidRPr="005D2B86" w:rsidRDefault="00603D93" w:rsidP="00032D98">
            <w:pPr>
              <w:pStyle w:val="ListParagraph"/>
              <w:ind w:left="0"/>
              <w:rPr>
                <w:rFonts w:ascii="Century Schoolbook" w:hAnsi="Century Schoolbook"/>
                <w:i/>
                <w:color w:val="063C64" w:themeColor="background2" w:themeShade="40"/>
                <w:sz w:val="22"/>
                <w:szCs w:val="22"/>
              </w:rPr>
            </w:pPr>
            <w:r>
              <w:rPr>
                <w:rFonts w:ascii="Century Schoolbook" w:hAnsi="Century Schoolbook"/>
                <w:i/>
                <w:color w:val="063C64" w:themeColor="background2" w:themeShade="40"/>
                <w:sz w:val="22"/>
                <w:szCs w:val="22"/>
              </w:rPr>
              <w:t>or call 919-368-3608.</w:t>
            </w:r>
          </w:p>
          <w:p w14:paraId="49620B97" w14:textId="77777777" w:rsidR="00EC0073" w:rsidRDefault="00EC0073" w:rsidP="00EC0073"/>
        </w:tc>
      </w:tr>
    </w:tbl>
    <w:p w14:paraId="736B0EDD" w14:textId="77777777" w:rsidR="00772F94" w:rsidRPr="004051FA" w:rsidRDefault="00772F94" w:rsidP="004051FA">
      <w:pPr>
        <w:pStyle w:val="NoSpacing"/>
      </w:pPr>
    </w:p>
    <w:sectPr w:rsidR="00772F94" w:rsidRPr="004051FA" w:rsidSect="00032D98">
      <w:pgSz w:w="12240" w:h="15840" w:code="1"/>
      <w:pgMar w:top="540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C7CCF" w14:textId="77777777" w:rsidR="00737D5A" w:rsidRDefault="00737D5A">
      <w:pPr>
        <w:spacing w:line="240" w:lineRule="auto"/>
      </w:pPr>
      <w:r>
        <w:separator/>
      </w:r>
    </w:p>
  </w:endnote>
  <w:endnote w:type="continuationSeparator" w:id="0">
    <w:p w14:paraId="34EA406D" w14:textId="77777777" w:rsidR="00737D5A" w:rsidRDefault="00737D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7267C" w14:textId="77777777" w:rsidR="00737D5A" w:rsidRDefault="00737D5A">
      <w:pPr>
        <w:spacing w:line="240" w:lineRule="auto"/>
      </w:pPr>
      <w:r>
        <w:separator/>
      </w:r>
    </w:p>
  </w:footnote>
  <w:footnote w:type="continuationSeparator" w:id="0">
    <w:p w14:paraId="600D7DEC" w14:textId="77777777" w:rsidR="00737D5A" w:rsidRDefault="00737D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ED0E19"/>
    <w:multiLevelType w:val="hybridMultilevel"/>
    <w:tmpl w:val="06D2E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85B86"/>
    <w:multiLevelType w:val="hybridMultilevel"/>
    <w:tmpl w:val="B798F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B97081"/>
    <w:multiLevelType w:val="hybridMultilevel"/>
    <w:tmpl w:val="92C28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D98"/>
    <w:rsid w:val="00032D98"/>
    <w:rsid w:val="0003525F"/>
    <w:rsid w:val="000E73B3"/>
    <w:rsid w:val="00101CD4"/>
    <w:rsid w:val="001317E1"/>
    <w:rsid w:val="00281AD9"/>
    <w:rsid w:val="002A3C63"/>
    <w:rsid w:val="003734D1"/>
    <w:rsid w:val="004051FA"/>
    <w:rsid w:val="004134A3"/>
    <w:rsid w:val="00434225"/>
    <w:rsid w:val="00440E0A"/>
    <w:rsid w:val="004564CA"/>
    <w:rsid w:val="004D18BB"/>
    <w:rsid w:val="00501AF7"/>
    <w:rsid w:val="00552504"/>
    <w:rsid w:val="005D2B86"/>
    <w:rsid w:val="005F7E71"/>
    <w:rsid w:val="00603D93"/>
    <w:rsid w:val="006624C5"/>
    <w:rsid w:val="00694FAC"/>
    <w:rsid w:val="00737D5A"/>
    <w:rsid w:val="00745BDE"/>
    <w:rsid w:val="00772F94"/>
    <w:rsid w:val="0079666F"/>
    <w:rsid w:val="00804616"/>
    <w:rsid w:val="008F2901"/>
    <w:rsid w:val="00966BCB"/>
    <w:rsid w:val="009C67F5"/>
    <w:rsid w:val="009E788F"/>
    <w:rsid w:val="00AE619E"/>
    <w:rsid w:val="00AF3FE1"/>
    <w:rsid w:val="00B06A90"/>
    <w:rsid w:val="00B20399"/>
    <w:rsid w:val="00B20C4B"/>
    <w:rsid w:val="00B33D02"/>
    <w:rsid w:val="00B81F8D"/>
    <w:rsid w:val="00C73EE5"/>
    <w:rsid w:val="00C86900"/>
    <w:rsid w:val="00C947AE"/>
    <w:rsid w:val="00CA5B26"/>
    <w:rsid w:val="00CB65BD"/>
    <w:rsid w:val="00D814CE"/>
    <w:rsid w:val="00EC0073"/>
    <w:rsid w:val="00ED4D52"/>
    <w:rsid w:val="00EE327C"/>
    <w:rsid w:val="00EF27C6"/>
    <w:rsid w:val="00F5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E01E8"/>
  <w15:chartTrackingRefBased/>
  <w15:docId w15:val="{237D80FA-9901-4629-99FA-286E9F17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1479E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31479E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31479E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31479E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31479E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212745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0D78CA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212745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</w:rPr>
      <w:tblPr/>
      <w:tcPr>
        <w:shd w:val="clear" w:color="auto" w:fill="B8C1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1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</w:rPr>
      <w:tblPr/>
      <w:tcPr>
        <w:shd w:val="clear" w:color="auto" w:fill="BEEAF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AF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</w:rPr>
      <w:tblPr/>
      <w:tcPr>
        <w:shd w:val="clear" w:color="auto" w:fill="DBF6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F6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</w:rPr>
      <w:tblPr/>
      <w:tcPr>
        <w:shd w:val="clear" w:color="auto" w:fill="BEEB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B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</w:rPr>
      <w:tblPr/>
      <w:tcPr>
        <w:shd w:val="clear" w:color="auto" w:fill="FFCC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</w:rPr>
      <w:tblPr/>
      <w:tcPr>
        <w:shd w:val="clear" w:color="auto" w:fill="F9B2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2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D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B794" w:themeFill="accent4" w:themeFillShade="CC"/>
      </w:tcPr>
    </w:tblStylePr>
    <w:tblStylePr w:type="lastRow">
      <w:rPr>
        <w:b/>
        <w:bCs/>
        <w:color w:val="37B79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A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E11B" w:themeFill="accent3" w:themeFillShade="CC"/>
      </w:tcPr>
    </w:tblStylePr>
    <w:tblStylePr w:type="lastRow">
      <w:rPr>
        <w:b/>
        <w:bCs/>
        <w:color w:val="89E1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280D" w:themeFill="accent6" w:themeFillShade="CC"/>
      </w:tcPr>
    </w:tblStylePr>
    <w:tblStylePr w:type="lastRow">
      <w:rPr>
        <w:b/>
        <w:bCs/>
        <w:color w:val="D0280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6200" w:themeFill="accent5" w:themeFillShade="CC"/>
      </w:tcPr>
    </w:tblStylePr>
    <w:tblStylePr w:type="lastRow">
      <w:rPr>
        <w:b/>
        <w:bCs/>
        <w:color w:val="E662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9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97F" w:themeColor="accent1" w:themeShade="99"/>
          <w:insideV w:val="nil"/>
        </w:tcBorders>
        <w:shd w:val="clear" w:color="auto" w:fill="2739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97F" w:themeFill="accent1" w:themeFillShade="99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A6B3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EB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EBB" w:themeColor="accent2" w:themeShade="99"/>
          <w:insideV w:val="nil"/>
        </w:tcBorders>
        <w:shd w:val="clear" w:color="auto" w:fill="0E8EB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EBB" w:themeFill="accent2" w:themeFillShade="99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AEE5F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DCEAF" w:themeColor="accent4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A81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A814" w:themeColor="accent3" w:themeShade="99"/>
          <w:insideV w:val="nil"/>
        </w:tcBorders>
        <w:shd w:val="clear" w:color="auto" w:fill="67A81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814" w:themeFill="accent3" w:themeFillShade="99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7EA52" w:themeColor="accent3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A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896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896F" w:themeColor="accent4" w:themeShade="99"/>
          <w:insideV w:val="nil"/>
        </w:tcBorders>
        <w:shd w:val="clear" w:color="auto" w:fill="29896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96F" w:themeFill="accent4" w:themeFillShade="99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AEE6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4124" w:themeColor="accent6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4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4900" w:themeColor="accent5" w:themeShade="99"/>
          <w:insideV w:val="nil"/>
        </w:tcBorders>
        <w:shd w:val="clear" w:color="auto" w:fill="AC4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4900" w:themeFill="accent5" w:themeFillShade="99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BF9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8021" w:themeColor="accent5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1E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1E0A" w:themeColor="accent6" w:themeShade="99"/>
          <w:insideV w:val="nil"/>
        </w:tcBorders>
        <w:shd w:val="clear" w:color="auto" w:fill="9C1E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E0A" w:themeFill="accent6" w:themeFillShade="99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89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F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7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759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B1E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8C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D21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72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B8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3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5C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19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26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8C1E9" w:themeColor="accent1" w:themeTint="66"/>
        <w:left w:val="single" w:sz="4" w:space="0" w:color="B8C1E9" w:themeColor="accent1" w:themeTint="66"/>
        <w:bottom w:val="single" w:sz="4" w:space="0" w:color="B8C1E9" w:themeColor="accent1" w:themeTint="66"/>
        <w:right w:val="single" w:sz="4" w:space="0" w:color="B8C1E9" w:themeColor="accent1" w:themeTint="66"/>
        <w:insideH w:val="single" w:sz="4" w:space="0" w:color="B8C1E9" w:themeColor="accent1" w:themeTint="66"/>
        <w:insideV w:val="single" w:sz="4" w:space="0" w:color="B8C1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EAFA" w:themeColor="accent2" w:themeTint="66"/>
        <w:left w:val="single" w:sz="4" w:space="0" w:color="BEEAFA" w:themeColor="accent2" w:themeTint="66"/>
        <w:bottom w:val="single" w:sz="4" w:space="0" w:color="BEEAFA" w:themeColor="accent2" w:themeTint="66"/>
        <w:right w:val="single" w:sz="4" w:space="0" w:color="BEEAFA" w:themeColor="accent2" w:themeTint="66"/>
        <w:insideH w:val="single" w:sz="4" w:space="0" w:color="BEEAFA" w:themeColor="accent2" w:themeTint="66"/>
        <w:insideV w:val="single" w:sz="4" w:space="0" w:color="BEEA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BF6B9" w:themeColor="accent3" w:themeTint="66"/>
        <w:left w:val="single" w:sz="4" w:space="0" w:color="DBF6B9" w:themeColor="accent3" w:themeTint="66"/>
        <w:bottom w:val="single" w:sz="4" w:space="0" w:color="DBF6B9" w:themeColor="accent3" w:themeTint="66"/>
        <w:right w:val="single" w:sz="4" w:space="0" w:color="DBF6B9" w:themeColor="accent3" w:themeTint="66"/>
        <w:insideH w:val="single" w:sz="4" w:space="0" w:color="DBF6B9" w:themeColor="accent3" w:themeTint="66"/>
        <w:insideV w:val="single" w:sz="4" w:space="0" w:color="DBF6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EEBDE" w:themeColor="accent4" w:themeTint="66"/>
        <w:left w:val="single" w:sz="4" w:space="0" w:color="BEEBDE" w:themeColor="accent4" w:themeTint="66"/>
        <w:bottom w:val="single" w:sz="4" w:space="0" w:color="BEEBDE" w:themeColor="accent4" w:themeTint="66"/>
        <w:right w:val="single" w:sz="4" w:space="0" w:color="BEEBDE" w:themeColor="accent4" w:themeTint="66"/>
        <w:insideH w:val="single" w:sz="4" w:space="0" w:color="BEEBDE" w:themeColor="accent4" w:themeTint="66"/>
        <w:insideV w:val="single" w:sz="4" w:space="0" w:color="BEEB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CCA6" w:themeColor="accent5" w:themeTint="66"/>
        <w:left w:val="single" w:sz="4" w:space="0" w:color="FFCCA6" w:themeColor="accent5" w:themeTint="66"/>
        <w:bottom w:val="single" w:sz="4" w:space="0" w:color="FFCCA6" w:themeColor="accent5" w:themeTint="66"/>
        <w:right w:val="single" w:sz="4" w:space="0" w:color="FFCCA6" w:themeColor="accent5" w:themeTint="66"/>
        <w:insideH w:val="single" w:sz="4" w:space="0" w:color="FFCCA6" w:themeColor="accent5" w:themeTint="66"/>
        <w:insideV w:val="single" w:sz="4" w:space="0" w:color="FFCC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9B2A7" w:themeColor="accent6" w:themeTint="66"/>
        <w:left w:val="single" w:sz="4" w:space="0" w:color="F9B2A7" w:themeColor="accent6" w:themeTint="66"/>
        <w:bottom w:val="single" w:sz="4" w:space="0" w:color="F9B2A7" w:themeColor="accent6" w:themeTint="66"/>
        <w:right w:val="single" w:sz="4" w:space="0" w:color="F9B2A7" w:themeColor="accent6" w:themeTint="66"/>
        <w:insideH w:val="single" w:sz="4" w:space="0" w:color="F9B2A7" w:themeColor="accent6" w:themeTint="66"/>
        <w:insideV w:val="single" w:sz="4" w:space="0" w:color="F9B2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A3DE" w:themeColor="accent1" w:themeTint="99"/>
        <w:bottom w:val="single" w:sz="2" w:space="0" w:color="94A3DE" w:themeColor="accent1" w:themeTint="99"/>
        <w:insideH w:val="single" w:sz="2" w:space="0" w:color="94A3DE" w:themeColor="accent1" w:themeTint="99"/>
        <w:insideV w:val="single" w:sz="2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3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EE0F7" w:themeColor="accent2" w:themeTint="99"/>
        <w:bottom w:val="single" w:sz="2" w:space="0" w:color="9EE0F7" w:themeColor="accent2" w:themeTint="99"/>
        <w:insideH w:val="single" w:sz="2" w:space="0" w:color="9EE0F7" w:themeColor="accent2" w:themeTint="99"/>
        <w:insideV w:val="single" w:sz="2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E0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9F296" w:themeColor="accent3" w:themeTint="99"/>
        <w:bottom w:val="single" w:sz="2" w:space="0" w:color="C9F296" w:themeColor="accent3" w:themeTint="99"/>
        <w:insideH w:val="single" w:sz="2" w:space="0" w:color="C9F296" w:themeColor="accent3" w:themeTint="99"/>
        <w:insideV w:val="single" w:sz="2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F29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DE1CF" w:themeColor="accent4" w:themeTint="99"/>
        <w:bottom w:val="single" w:sz="2" w:space="0" w:color="9DE1CF" w:themeColor="accent4" w:themeTint="99"/>
        <w:insideH w:val="single" w:sz="2" w:space="0" w:color="9DE1CF" w:themeColor="accent4" w:themeTint="99"/>
        <w:insideV w:val="single" w:sz="2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E1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B279" w:themeColor="accent5" w:themeTint="99"/>
        <w:bottom w:val="single" w:sz="2" w:space="0" w:color="FFB279" w:themeColor="accent5" w:themeTint="99"/>
        <w:insideH w:val="single" w:sz="2" w:space="0" w:color="FFB279" w:themeColor="accent5" w:themeTint="99"/>
        <w:insideV w:val="single" w:sz="2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2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68C7B" w:themeColor="accent6" w:themeTint="99"/>
        <w:bottom w:val="single" w:sz="2" w:space="0" w:color="F68C7B" w:themeColor="accent6" w:themeTint="99"/>
        <w:insideH w:val="single" w:sz="2" w:space="0" w:color="F68C7B" w:themeColor="accent6" w:themeTint="99"/>
        <w:insideV w:val="single" w:sz="2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8C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B8C1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BEEAF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BF6B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BEEB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9B2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3147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202F6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31479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4E67C8" w:themeColor="accent1"/>
        <w:bottom w:val="single" w:sz="4" w:space="10" w:color="4E67C8" w:themeColor="accent1"/>
      </w:pBdr>
      <w:spacing w:before="360" w:after="360"/>
      <w:ind w:left="864" w:right="864"/>
      <w:jc w:val="center"/>
    </w:pPr>
    <w:rPr>
      <w:i/>
      <w:iCs/>
      <w:color w:val="31479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31479E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31479E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1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  <w:shd w:val="clear" w:color="auto" w:fill="D3D9F1" w:themeFill="accent1" w:themeFillTint="3F"/>
      </w:tcPr>
    </w:tblStylePr>
    <w:tblStylePr w:type="band2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1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  <w:shd w:val="clear" w:color="auto" w:fill="D6F2FC" w:themeFill="accent2" w:themeFillTint="3F"/>
      </w:tcPr>
    </w:tblStylePr>
    <w:tblStylePr w:type="band2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1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  <w:shd w:val="clear" w:color="auto" w:fill="E9F9D4" w:themeFill="accent3" w:themeFillTint="3F"/>
      </w:tcPr>
    </w:tblStylePr>
    <w:tblStylePr w:type="band2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1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  <w:shd w:val="clear" w:color="auto" w:fill="D6F3EB" w:themeFill="accent4" w:themeFillTint="3F"/>
      </w:tcPr>
    </w:tblStylePr>
    <w:tblStylePr w:type="band2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1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  <w:shd w:val="clear" w:color="auto" w:fill="FFDFC8" w:themeFill="accent5" w:themeFillTint="3F"/>
      </w:tcPr>
    </w:tblStylePr>
    <w:tblStylePr w:type="band2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bottom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bottom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bottom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bottom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bottom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bottom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E67C8" w:themeColor="accent1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67C8" w:themeColor="accent1"/>
          <w:right w:val="single" w:sz="4" w:space="0" w:color="4E67C8" w:themeColor="accent1"/>
        </w:tcBorders>
      </w:tcPr>
    </w:tblStylePr>
    <w:tblStylePr w:type="band1Horz">
      <w:tblPr/>
      <w:tcPr>
        <w:tcBorders>
          <w:top w:val="single" w:sz="4" w:space="0" w:color="4E67C8" w:themeColor="accent1"/>
          <w:bottom w:val="single" w:sz="4" w:space="0" w:color="4E67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67C8" w:themeColor="accent1"/>
          <w:left w:val="nil"/>
        </w:tcBorders>
      </w:tcPr>
    </w:tblStylePr>
    <w:tblStylePr w:type="swCell">
      <w:tblPr/>
      <w:tcPr>
        <w:tcBorders>
          <w:top w:val="double" w:sz="4" w:space="0" w:color="4E67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ECCF3" w:themeColor="accent2"/>
          <w:right w:val="single" w:sz="4" w:space="0" w:color="5ECCF3" w:themeColor="accent2"/>
        </w:tcBorders>
      </w:tcPr>
    </w:tblStylePr>
    <w:tblStylePr w:type="band1Horz">
      <w:tblPr/>
      <w:tcPr>
        <w:tcBorders>
          <w:top w:val="single" w:sz="4" w:space="0" w:color="5ECCF3" w:themeColor="accent2"/>
          <w:bottom w:val="single" w:sz="4" w:space="0" w:color="5ECCF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ECCF3" w:themeColor="accent2"/>
          <w:left w:val="nil"/>
        </w:tcBorders>
      </w:tcPr>
    </w:tblStylePr>
    <w:tblStylePr w:type="swCell">
      <w:tblPr/>
      <w:tcPr>
        <w:tcBorders>
          <w:top w:val="double" w:sz="4" w:space="0" w:color="5ECCF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7EA52" w:themeColor="accent3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EA52" w:themeColor="accent3"/>
          <w:right w:val="single" w:sz="4" w:space="0" w:color="A7EA52" w:themeColor="accent3"/>
        </w:tcBorders>
      </w:tcPr>
    </w:tblStylePr>
    <w:tblStylePr w:type="band1Horz">
      <w:tblPr/>
      <w:tcPr>
        <w:tcBorders>
          <w:top w:val="single" w:sz="4" w:space="0" w:color="A7EA52" w:themeColor="accent3"/>
          <w:bottom w:val="single" w:sz="4" w:space="0" w:color="A7EA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EA52" w:themeColor="accent3"/>
          <w:left w:val="nil"/>
        </w:tcBorders>
      </w:tcPr>
    </w:tblStylePr>
    <w:tblStylePr w:type="swCell">
      <w:tblPr/>
      <w:tcPr>
        <w:tcBorders>
          <w:top w:val="double" w:sz="4" w:space="0" w:color="A7EA5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DCEAF" w:themeColor="accent4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CEAF" w:themeColor="accent4"/>
          <w:right w:val="single" w:sz="4" w:space="0" w:color="5DCEAF" w:themeColor="accent4"/>
        </w:tcBorders>
      </w:tcPr>
    </w:tblStylePr>
    <w:tblStylePr w:type="band1Horz">
      <w:tblPr/>
      <w:tcPr>
        <w:tcBorders>
          <w:top w:val="single" w:sz="4" w:space="0" w:color="5DCEAF" w:themeColor="accent4"/>
          <w:bottom w:val="single" w:sz="4" w:space="0" w:color="5DCE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CEAF" w:themeColor="accent4"/>
          <w:left w:val="nil"/>
        </w:tcBorders>
      </w:tcPr>
    </w:tblStylePr>
    <w:tblStylePr w:type="swCell">
      <w:tblPr/>
      <w:tcPr>
        <w:tcBorders>
          <w:top w:val="double" w:sz="4" w:space="0" w:color="5DCEA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8021" w:themeColor="accent5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021" w:themeColor="accent5"/>
          <w:right w:val="single" w:sz="4" w:space="0" w:color="FF8021" w:themeColor="accent5"/>
        </w:tcBorders>
      </w:tcPr>
    </w:tblStylePr>
    <w:tblStylePr w:type="band1Horz">
      <w:tblPr/>
      <w:tcPr>
        <w:tcBorders>
          <w:top w:val="single" w:sz="4" w:space="0" w:color="FF8021" w:themeColor="accent5"/>
          <w:bottom w:val="single" w:sz="4" w:space="0" w:color="FF802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021" w:themeColor="accent5"/>
          <w:left w:val="nil"/>
        </w:tcBorders>
      </w:tcPr>
    </w:tblStylePr>
    <w:tblStylePr w:type="swCell">
      <w:tblPr/>
      <w:tcPr>
        <w:tcBorders>
          <w:top w:val="double" w:sz="4" w:space="0" w:color="FF802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14124" w:themeColor="accent6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4124" w:themeColor="accent6"/>
          <w:right w:val="single" w:sz="4" w:space="0" w:color="F14124" w:themeColor="accent6"/>
        </w:tcBorders>
      </w:tcPr>
    </w:tblStylePr>
    <w:tblStylePr w:type="band1Horz">
      <w:tblPr/>
      <w:tcPr>
        <w:tcBorders>
          <w:top w:val="single" w:sz="4" w:space="0" w:color="F14124" w:themeColor="accent6"/>
          <w:bottom w:val="single" w:sz="4" w:space="0" w:color="F141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4124" w:themeColor="accent6"/>
          <w:left w:val="nil"/>
        </w:tcBorders>
      </w:tcPr>
    </w:tblStylePr>
    <w:tblStylePr w:type="swCell">
      <w:tblPr/>
      <w:tcPr>
        <w:tcBorders>
          <w:top w:val="double" w:sz="4" w:space="0" w:color="F14124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67C8" w:themeColor="accent1"/>
        <w:left w:val="single" w:sz="24" w:space="0" w:color="4E67C8" w:themeColor="accent1"/>
        <w:bottom w:val="single" w:sz="24" w:space="0" w:color="4E67C8" w:themeColor="accent1"/>
        <w:right w:val="single" w:sz="24" w:space="0" w:color="4E67C8" w:themeColor="accent1"/>
      </w:tblBorders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ECCF3" w:themeColor="accent2"/>
        <w:left w:val="single" w:sz="24" w:space="0" w:color="5ECCF3" w:themeColor="accent2"/>
        <w:bottom w:val="single" w:sz="24" w:space="0" w:color="5ECCF3" w:themeColor="accent2"/>
        <w:right w:val="single" w:sz="24" w:space="0" w:color="5ECCF3" w:themeColor="accent2"/>
      </w:tblBorders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EA52" w:themeColor="accent3"/>
        <w:left w:val="single" w:sz="24" w:space="0" w:color="A7EA52" w:themeColor="accent3"/>
        <w:bottom w:val="single" w:sz="24" w:space="0" w:color="A7EA52" w:themeColor="accent3"/>
        <w:right w:val="single" w:sz="24" w:space="0" w:color="A7EA52" w:themeColor="accent3"/>
      </w:tblBorders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DCEAF" w:themeColor="accent4"/>
        <w:left w:val="single" w:sz="24" w:space="0" w:color="5DCEAF" w:themeColor="accent4"/>
        <w:bottom w:val="single" w:sz="24" w:space="0" w:color="5DCEAF" w:themeColor="accent4"/>
        <w:right w:val="single" w:sz="24" w:space="0" w:color="5DCEAF" w:themeColor="accent4"/>
      </w:tblBorders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8021" w:themeColor="accent5"/>
        <w:left w:val="single" w:sz="24" w:space="0" w:color="FF8021" w:themeColor="accent5"/>
        <w:bottom w:val="single" w:sz="24" w:space="0" w:color="FF8021" w:themeColor="accent5"/>
        <w:right w:val="single" w:sz="24" w:space="0" w:color="FF8021" w:themeColor="accent5"/>
      </w:tblBorders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4124" w:themeColor="accent6"/>
        <w:left w:val="single" w:sz="24" w:space="0" w:color="F14124" w:themeColor="accent6"/>
        <w:bottom w:val="single" w:sz="24" w:space="0" w:color="F14124" w:themeColor="accent6"/>
        <w:right w:val="single" w:sz="24" w:space="0" w:color="F14124" w:themeColor="accent6"/>
      </w:tblBorders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31479E" w:themeColor="accent1" w:themeShade="BF"/>
    </w:rPr>
    <w:tblPr>
      <w:tblStyleRowBandSize w:val="1"/>
      <w:tblStyleColBandSize w:val="1"/>
      <w:tblBorders>
        <w:top w:val="single" w:sz="4" w:space="0" w:color="4E67C8" w:themeColor="accent1"/>
        <w:bottom w:val="single" w:sz="4" w:space="0" w:color="4E67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E67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11B1EA" w:themeColor="accent2" w:themeShade="BF"/>
    </w:rPr>
    <w:tblPr>
      <w:tblStyleRowBandSize w:val="1"/>
      <w:tblStyleColBandSize w:val="1"/>
      <w:tblBorders>
        <w:top w:val="single" w:sz="4" w:space="0" w:color="5ECCF3" w:themeColor="accent2"/>
        <w:bottom w:val="single" w:sz="4" w:space="0" w:color="5ECCF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ECCF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80D219" w:themeColor="accent3" w:themeShade="BF"/>
    </w:rPr>
    <w:tblPr>
      <w:tblStyleRowBandSize w:val="1"/>
      <w:tblStyleColBandSize w:val="1"/>
      <w:tblBorders>
        <w:top w:val="single" w:sz="4" w:space="0" w:color="A7EA52" w:themeColor="accent3"/>
        <w:bottom w:val="single" w:sz="4" w:space="0" w:color="A7EA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EA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34AB8A" w:themeColor="accent4" w:themeShade="BF"/>
    </w:rPr>
    <w:tblPr>
      <w:tblStyleRowBandSize w:val="1"/>
      <w:tblStyleColBandSize w:val="1"/>
      <w:tblBorders>
        <w:top w:val="single" w:sz="4" w:space="0" w:color="5DCEAF" w:themeColor="accent4"/>
        <w:bottom w:val="single" w:sz="4" w:space="0" w:color="5DCE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DCE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D75C00" w:themeColor="accent5" w:themeShade="BF"/>
    </w:rPr>
    <w:tblPr>
      <w:tblStyleRowBandSize w:val="1"/>
      <w:tblStyleColBandSize w:val="1"/>
      <w:tblBorders>
        <w:top w:val="single" w:sz="4" w:space="0" w:color="FF8021" w:themeColor="accent5"/>
        <w:bottom w:val="single" w:sz="4" w:space="0" w:color="FF802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802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C2260C" w:themeColor="accent6" w:themeShade="BF"/>
    </w:rPr>
    <w:tblPr>
      <w:tblStyleRowBandSize w:val="1"/>
      <w:tblStyleColBandSize w:val="1"/>
      <w:tblBorders>
        <w:top w:val="single" w:sz="4" w:space="0" w:color="F14124" w:themeColor="accent6"/>
        <w:bottom w:val="single" w:sz="4" w:space="0" w:color="F141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41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31479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67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67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67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67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11B1E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ECCF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ECCF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ECCF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ECCF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80D21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EA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EA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EA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EA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34AB8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CE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CE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CE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CE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D75C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02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02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02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02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C226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41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41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41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41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  <w:insideV w:val="single" w:sz="8" w:space="0" w:color="86D8F6" w:themeColor="accent2" w:themeTint="BF"/>
      </w:tblBorders>
    </w:tblPr>
    <w:tcPr>
      <w:shd w:val="clear" w:color="auto" w:fill="D6F2F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D8F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  <w:insideV w:val="single" w:sz="8" w:space="0" w:color="BCEF7D" w:themeColor="accent3" w:themeTint="BF"/>
      </w:tblBorders>
    </w:tblPr>
    <w:tcPr>
      <w:shd w:val="clear" w:color="auto" w:fill="E9F9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EF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  <w:insideV w:val="single" w:sz="8" w:space="0" w:color="85DAC3" w:themeColor="accent4" w:themeTint="BF"/>
      </w:tblBorders>
    </w:tblPr>
    <w:tcPr>
      <w:shd w:val="clear" w:color="auto" w:fill="D6F3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A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  <w:insideV w:val="single" w:sz="8" w:space="0" w:color="FF9F58" w:themeColor="accent5" w:themeTint="BF"/>
      </w:tblBorders>
    </w:tblPr>
    <w:tcPr>
      <w:shd w:val="clear" w:color="auto" w:fill="FFDF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F5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  <w:insideV w:val="single" w:sz="8" w:space="0" w:color="F4705A" w:themeColor="accent6" w:themeTint="BF"/>
      </w:tblBorders>
    </w:tblPr>
    <w:tcPr>
      <w:shd w:val="clear" w:color="auto" w:fill="FBCF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7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cPr>
      <w:shd w:val="clear" w:color="auto" w:fill="D3D9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F4" w:themeFill="accent1" w:themeFillTint="33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tcBorders>
          <w:insideH w:val="single" w:sz="6" w:space="0" w:color="4E67C8" w:themeColor="accent1"/>
          <w:insideV w:val="single" w:sz="6" w:space="0" w:color="4E67C8" w:themeColor="accent1"/>
        </w:tcBorders>
        <w:shd w:val="clear" w:color="auto" w:fill="A6B3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cPr>
      <w:shd w:val="clear" w:color="auto" w:fill="D6F2F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FC" w:themeFill="accent2" w:themeFillTint="33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tcBorders>
          <w:insideH w:val="single" w:sz="6" w:space="0" w:color="5ECCF3" w:themeColor="accent2"/>
          <w:insideV w:val="single" w:sz="6" w:space="0" w:color="5ECCF3" w:themeColor="accent2"/>
        </w:tcBorders>
        <w:shd w:val="clear" w:color="auto" w:fill="AEE5F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cPr>
      <w:shd w:val="clear" w:color="auto" w:fill="E9F9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ADC" w:themeFill="accent3" w:themeFillTint="33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tcBorders>
          <w:insideH w:val="single" w:sz="6" w:space="0" w:color="A7EA52" w:themeColor="accent3"/>
          <w:insideV w:val="single" w:sz="6" w:space="0" w:color="A7EA52" w:themeColor="accent3"/>
        </w:tcBorders>
        <w:shd w:val="clear" w:color="auto" w:fill="D2F4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cPr>
      <w:shd w:val="clear" w:color="auto" w:fill="D6F3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A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E" w:themeFill="accent4" w:themeFillTint="33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tcBorders>
          <w:insideH w:val="single" w:sz="6" w:space="0" w:color="5DCEAF" w:themeColor="accent4"/>
          <w:insideV w:val="single" w:sz="6" w:space="0" w:color="5DCEAF" w:themeColor="accent4"/>
        </w:tcBorders>
        <w:shd w:val="clear" w:color="auto" w:fill="AEE6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cPr>
      <w:shd w:val="clear" w:color="auto" w:fill="FFDF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D2" w:themeFill="accent5" w:themeFillTint="33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tcBorders>
          <w:insideH w:val="single" w:sz="6" w:space="0" w:color="FF8021" w:themeColor="accent5"/>
          <w:insideV w:val="single" w:sz="6" w:space="0" w:color="FF8021" w:themeColor="accent5"/>
        </w:tcBorders>
        <w:shd w:val="clear" w:color="auto" w:fill="FFBF9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cPr>
      <w:shd w:val="clear" w:color="auto" w:fill="FBCF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D3" w:themeFill="accent6" w:themeFillTint="33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tcBorders>
          <w:insideH w:val="single" w:sz="6" w:space="0" w:color="F14124" w:themeColor="accent6"/>
          <w:insideV w:val="single" w:sz="6" w:space="0" w:color="F14124" w:themeColor="accent6"/>
        </w:tcBorders>
        <w:shd w:val="clear" w:color="auto" w:fill="F89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9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3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3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2F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5F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5F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9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F4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F4A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3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6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6D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F9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F9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9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67C8" w:themeColor="accent1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shd w:val="clear" w:color="auto" w:fill="D3D9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CCF3" w:themeColor="accent2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shd w:val="clear" w:color="auto" w:fill="D6F2FC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EA52" w:themeColor="accent3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shd w:val="clear" w:color="auto" w:fill="E9F9D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EAF" w:themeColor="accent4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shd w:val="clear" w:color="auto" w:fill="D6F3E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021" w:themeColor="accent5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shd w:val="clear" w:color="auto" w:fill="FFDFC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4124" w:themeColor="accent6"/>
        </w:tcBorders>
      </w:tcPr>
    </w:tblStylePr>
    <w:tblStylePr w:type="lastRow">
      <w:rPr>
        <w:b/>
        <w:bCs/>
        <w:color w:val="212745" w:themeColor="text2"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shd w:val="clear" w:color="auto" w:fill="FBCFC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67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67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67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9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CCF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CCF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2F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EA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EA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9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E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E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02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02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41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41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9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9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3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032D98"/>
    <w:rPr>
      <w:color w:val="56C7AA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6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jeffrey.luttrell@alorica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rl\AppData\Roaming\Microsoft\Templates\Simpl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4084ED5F7F446E2A5328F5070434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53B79-8C6F-4A10-8FBD-AC301145FAD3}"/>
      </w:docPartPr>
      <w:docPartBody>
        <w:p w:rsidR="00D119DF" w:rsidRDefault="00946727">
          <w:pPr>
            <w:pStyle w:val="24084ED5F7F446E2A5328F5070434C51"/>
          </w:pPr>
          <w:r>
            <w:t>When</w:t>
          </w:r>
        </w:p>
      </w:docPartBody>
    </w:docPart>
    <w:docPart>
      <w:docPartPr>
        <w:name w:val="086B02A47657470DB29710B4D31DF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C85D8-6092-47C1-8822-BC6093FDDBEF}"/>
      </w:docPartPr>
      <w:docPartBody>
        <w:p w:rsidR="00D119DF" w:rsidRDefault="00946727">
          <w:pPr>
            <w:pStyle w:val="086B02A47657470DB29710B4D31DFF20"/>
          </w:pPr>
          <w:r>
            <w:t>Where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E07"/>
    <w:rsid w:val="00076672"/>
    <w:rsid w:val="00142E07"/>
    <w:rsid w:val="00630B43"/>
    <w:rsid w:val="00946727"/>
    <w:rsid w:val="00B604D5"/>
    <w:rsid w:val="00D020A7"/>
    <w:rsid w:val="00D119DF"/>
    <w:rsid w:val="00DD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794E1ECC8F48AEA59A2ED43DEF55C5">
    <w:name w:val="D1794E1ECC8F48AEA59A2ED43DEF55C5"/>
  </w:style>
  <w:style w:type="character" w:styleId="Strong">
    <w:name w:val="Strong"/>
    <w:basedOn w:val="DefaultParagraphFont"/>
    <w:uiPriority w:val="2"/>
    <w:qFormat/>
    <w:rPr>
      <w:b w:val="0"/>
      <w:bCs w:val="0"/>
      <w:color w:val="2F5496" w:themeColor="accent1" w:themeShade="BF"/>
    </w:rPr>
  </w:style>
  <w:style w:type="paragraph" w:customStyle="1" w:styleId="EF45F309B26C44259CFB63EC1C5B55A1">
    <w:name w:val="EF45F309B26C44259CFB63EC1C5B55A1"/>
  </w:style>
  <w:style w:type="paragraph" w:customStyle="1" w:styleId="24084ED5F7F446E2A5328F5070434C51">
    <w:name w:val="24084ED5F7F446E2A5328F5070434C51"/>
  </w:style>
  <w:style w:type="paragraph" w:customStyle="1" w:styleId="5077AC64408E450AB1B32A5C4D2D8B50">
    <w:name w:val="5077AC64408E450AB1B32A5C4D2D8B50"/>
  </w:style>
  <w:style w:type="paragraph" w:customStyle="1" w:styleId="7AA202A46F16434A8AF3854EC4AFC919">
    <w:name w:val="7AA202A46F16434A8AF3854EC4AFC919"/>
  </w:style>
  <w:style w:type="paragraph" w:customStyle="1" w:styleId="354DC87EC41A4778B300C5D61A346F0A">
    <w:name w:val="354DC87EC41A4778B300C5D61A346F0A"/>
  </w:style>
  <w:style w:type="paragraph" w:customStyle="1" w:styleId="086B02A47657470DB29710B4D31DFF20">
    <w:name w:val="086B02A47657470DB29710B4D31DFF20"/>
  </w:style>
  <w:style w:type="paragraph" w:customStyle="1" w:styleId="69BC6C3240524924B7ED5DEA8E2B322B">
    <w:name w:val="69BC6C3240524924B7ED5DEA8E2B322B"/>
  </w:style>
  <w:style w:type="paragraph" w:customStyle="1" w:styleId="4ED388CF3E7449D08E164AEEEB38C66F">
    <w:name w:val="4ED388CF3E7449D08E164AEEEB38C66F"/>
  </w:style>
  <w:style w:type="paragraph" w:customStyle="1" w:styleId="FC960CF393B548079FCA2FCDB7D1569B">
    <w:name w:val="FC960CF393B548079FCA2FCDB7D1569B"/>
  </w:style>
  <w:style w:type="paragraph" w:customStyle="1" w:styleId="3320914CA11C42F79618BB705FB8D106">
    <w:name w:val="3320914CA11C42F79618BB705FB8D106"/>
  </w:style>
  <w:style w:type="paragraph" w:customStyle="1" w:styleId="F56F59C09A04402F952639E4BA0C4461">
    <w:name w:val="F56F59C09A04402F952639E4BA0C4461"/>
  </w:style>
  <w:style w:type="paragraph" w:customStyle="1" w:styleId="7D823C7AF4A14AC684B1557490DCEDC5">
    <w:name w:val="7D823C7AF4A14AC684B1557490DCEDC5"/>
  </w:style>
  <w:style w:type="paragraph" w:customStyle="1" w:styleId="A2D70F1608164081A4361CA57B517CD4">
    <w:name w:val="A2D70F1608164081A4361CA57B517CD4"/>
  </w:style>
  <w:style w:type="paragraph" w:customStyle="1" w:styleId="004A87B65BE54EC08E91EECF67BBAC6E">
    <w:name w:val="004A87B65BE54EC08E91EECF67BBAC6E"/>
  </w:style>
  <w:style w:type="paragraph" w:customStyle="1" w:styleId="0546244B73D34C818417374FB11C5777">
    <w:name w:val="0546244B73D34C818417374FB11C5777"/>
  </w:style>
  <w:style w:type="paragraph" w:customStyle="1" w:styleId="4FB520F6ABD44B90963399F810B8AC07">
    <w:name w:val="4FB520F6ABD44B90963399F810B8AC07"/>
  </w:style>
  <w:style w:type="paragraph" w:customStyle="1" w:styleId="9F5C949F7FF34B7A88E65B31DBA3EB00">
    <w:name w:val="9F5C949F7FF34B7A88E65B31DBA3EB00"/>
  </w:style>
  <w:style w:type="paragraph" w:customStyle="1" w:styleId="2543B8904AEA4E0584B71FAF3C6D4812">
    <w:name w:val="2543B8904AEA4E0584B71FAF3C6D4812"/>
  </w:style>
  <w:style w:type="paragraph" w:customStyle="1" w:styleId="7476D4B03E16452C8AF0671D21A2C343">
    <w:name w:val="7476D4B03E16452C8AF0671D21A2C343"/>
  </w:style>
  <w:style w:type="paragraph" w:customStyle="1" w:styleId="201BC141B65147E295CA635C9BFEAAA5">
    <w:name w:val="201BC141B65147E295CA635C9BFEAAA5"/>
  </w:style>
  <w:style w:type="paragraph" w:customStyle="1" w:styleId="A31250746A804467B74161E789AA404D">
    <w:name w:val="A31250746A804467B74161E789AA404D"/>
  </w:style>
  <w:style w:type="paragraph" w:customStyle="1" w:styleId="7B77EFE3CADF44FF904EA72648757586">
    <w:name w:val="7B77EFE3CADF44FF904EA72648757586"/>
  </w:style>
  <w:style w:type="paragraph" w:customStyle="1" w:styleId="86200B8005724EECB44F8E5B8BA2E4B9">
    <w:name w:val="86200B8005724EECB44F8E5B8BA2E4B9"/>
  </w:style>
  <w:style w:type="paragraph" w:customStyle="1" w:styleId="EC77E7C9551646C595DBFB8490D851F5">
    <w:name w:val="EC77E7C9551646C595DBFB8490D851F5"/>
  </w:style>
  <w:style w:type="paragraph" w:customStyle="1" w:styleId="DCDF8408AF4A46F086EE4A199A22BE50">
    <w:name w:val="DCDF8408AF4A46F086EE4A199A22BE50"/>
  </w:style>
  <w:style w:type="paragraph" w:customStyle="1" w:styleId="4DB1B859D0B44987A84A728B13C294F8">
    <w:name w:val="4DB1B859D0B44987A84A728B13C294F8"/>
    <w:rsid w:val="00142E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</Template>
  <TotalTime>0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Shirley Rijkse</dc:creator>
  <cp:lastModifiedBy>Laura</cp:lastModifiedBy>
  <cp:revision>2</cp:revision>
  <dcterms:created xsi:type="dcterms:W3CDTF">2020-01-31T22:09:00Z</dcterms:created>
  <dcterms:modified xsi:type="dcterms:W3CDTF">2020-01-31T22:09:00Z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